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F86A66C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980032" w:rsidRPr="00980032">
        <w:rPr>
          <w:sz w:val="28"/>
          <w:szCs w:val="28"/>
        </w:rPr>
        <w:t>Инженерия информационных и интеллектуальных систем</w:t>
      </w:r>
      <w:r w:rsidR="00980032">
        <w:rPr>
          <w:sz w:val="28"/>
          <w:szCs w:val="28"/>
        </w:rPr>
        <w:t>» по направлению 09.03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019B2185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0362C9">
        <w:rPr>
          <w:sz w:val="28"/>
          <w:szCs w:val="28"/>
        </w:rPr>
        <w:t xml:space="preserve">Программирование на языке </w:t>
      </w:r>
      <w:r w:rsidR="000362C9" w:rsidRPr="000362C9">
        <w:rPr>
          <w:sz w:val="28"/>
          <w:szCs w:val="28"/>
        </w:rPr>
        <w:t>C++</w:t>
      </w:r>
      <w:r>
        <w:rPr>
          <w:sz w:val="28"/>
          <w:szCs w:val="28"/>
        </w:rPr>
        <w:t>»</w:t>
      </w:r>
    </w:p>
    <w:tbl>
      <w:tblPr>
        <w:tblStyle w:val="a7"/>
        <w:tblW w:w="5155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709"/>
        <w:gridCol w:w="1702"/>
        <w:gridCol w:w="6521"/>
      </w:tblGrid>
      <w:tr w:rsidR="003471B0" w:rsidRPr="005E6340" w14:paraId="432D8D04" w14:textId="77777777" w:rsidTr="00D76A01">
        <w:trPr>
          <w:tblHeader/>
          <w:jc w:val="center"/>
        </w:trPr>
        <w:tc>
          <w:tcPr>
            <w:tcW w:w="365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68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D76A01">
        <w:trPr>
          <w:jc w:val="center"/>
        </w:trPr>
        <w:tc>
          <w:tcPr>
            <w:tcW w:w="365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61DD91BB" w14:textId="2B3C2568" w:rsidR="00AE468F" w:rsidRPr="005E6340" w:rsidRDefault="00A073E5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AE468F" w:rsidRPr="005E6340">
              <w:rPr>
                <w:sz w:val="22"/>
                <w:szCs w:val="22"/>
              </w:rPr>
              <w:t>1</w:t>
            </w:r>
          </w:p>
        </w:tc>
        <w:tc>
          <w:tcPr>
            <w:tcW w:w="3384" w:type="pct"/>
            <w:vAlign w:val="center"/>
          </w:tcPr>
          <w:p w14:paraId="0A283233" w14:textId="77777777" w:rsidR="00980032" w:rsidRDefault="000362C9" w:rsidP="00980032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На языке программирования C++ написать программу для вычисления математического выражения</w:t>
            </w:r>
          </w:p>
          <w:p w14:paraId="698426DD" w14:textId="77777777" w:rsidR="000362C9" w:rsidRDefault="000362C9" w:rsidP="00980032">
            <w:pPr>
              <w:jc w:val="left"/>
              <w:rPr>
                <w:sz w:val="22"/>
                <w:szCs w:val="22"/>
              </w:rPr>
            </w:pPr>
          </w:p>
          <w:p w14:paraId="7C3CB9F2" w14:textId="77777777" w:rsidR="000362C9" w:rsidRDefault="000362C9" w:rsidP="00980032">
            <w:pPr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305A67CA" w14:textId="77777777" w:rsidR="003A25EA" w:rsidRDefault="003A25EA" w:rsidP="00980032">
            <w:pPr>
              <w:jc w:val="left"/>
            </w:pPr>
          </w:p>
          <w:p w14:paraId="174C782B" w14:textId="7E600FA1" w:rsidR="003A25EA" w:rsidRPr="005E6340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6BAABD8B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Лексические основы языка С++. Состав языка: алфавит, лексема, идентификаторы и служебные слова.</w:t>
            </w:r>
          </w:p>
          <w:p w14:paraId="103678FB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Константы, знаки операций, разделители.</w:t>
            </w:r>
          </w:p>
          <w:p w14:paraId="14CBF5DA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Типы данных: описание, преобразование. Переменные: общий вид и правила записи.</w:t>
            </w:r>
          </w:p>
          <w:p w14:paraId="6FA3564D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4. Операции инкремента и декремента.</w:t>
            </w:r>
          </w:p>
          <w:p w14:paraId="6832CB52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5. Стандартная библиотека языка Си.</w:t>
            </w:r>
          </w:p>
          <w:p w14:paraId="0C2CA14E" w14:textId="7FAEF2A9" w:rsidR="003A25EA" w:rsidRPr="005E6340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6. Стандартная библиотека языка C++.</w:t>
            </w:r>
          </w:p>
        </w:tc>
      </w:tr>
      <w:tr w:rsidR="00980032" w:rsidRPr="005E6340" w14:paraId="5E474AFD" w14:textId="77777777" w:rsidTr="00D76A01">
        <w:trPr>
          <w:jc w:val="center"/>
        </w:trPr>
        <w:tc>
          <w:tcPr>
            <w:tcW w:w="365" w:type="pct"/>
            <w:vAlign w:val="center"/>
          </w:tcPr>
          <w:p w14:paraId="4EA447FD" w14:textId="77777777" w:rsidR="00980032" w:rsidRPr="005E6340" w:rsidRDefault="00980032" w:rsidP="009800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0F6A8503" w14:textId="05B20671" w:rsidR="00980032" w:rsidRPr="005E6340" w:rsidRDefault="00980032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047D7E3D" w14:textId="2A738FF5" w:rsidR="00980032" w:rsidRPr="005E6340" w:rsidRDefault="00A073E5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451A7E">
              <w:rPr>
                <w:sz w:val="22"/>
                <w:szCs w:val="22"/>
              </w:rPr>
              <w:t>2</w:t>
            </w:r>
          </w:p>
        </w:tc>
        <w:tc>
          <w:tcPr>
            <w:tcW w:w="3384" w:type="pct"/>
            <w:vAlign w:val="center"/>
          </w:tcPr>
          <w:p w14:paraId="773E216F" w14:textId="77777777" w:rsidR="000362C9" w:rsidRPr="000362C9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Задание:</w:t>
            </w:r>
          </w:p>
          <w:p w14:paraId="38CEF35F" w14:textId="1F5549D7" w:rsidR="00D262CE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На языке программирования C++ написать программу, которая считывает данные из нес</w:t>
            </w:r>
            <w:r>
              <w:rPr>
                <w:sz w:val="22"/>
                <w:szCs w:val="22"/>
              </w:rPr>
              <w:t>кольких файлов, производит их о</w:t>
            </w:r>
            <w:r w:rsidRPr="000362C9">
              <w:rPr>
                <w:sz w:val="22"/>
                <w:szCs w:val="22"/>
              </w:rPr>
              <w:t>бработку, запись обработанных данных в файлы и форматированный вывод на экран</w:t>
            </w:r>
          </w:p>
          <w:p w14:paraId="27925478" w14:textId="77777777" w:rsid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F003F9E" w14:textId="77777777" w:rsidR="000362C9" w:rsidRDefault="000362C9" w:rsidP="000362C9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66D21D98" w14:textId="77777777" w:rsidR="003A25EA" w:rsidRDefault="003A25EA" w:rsidP="000362C9">
            <w:pPr>
              <w:tabs>
                <w:tab w:val="left" w:pos="6600"/>
              </w:tabs>
              <w:jc w:val="left"/>
            </w:pPr>
          </w:p>
          <w:p w14:paraId="25C637B2" w14:textId="51868318" w:rsidR="003A25EA" w:rsidRPr="005E6340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40537B96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Стандартная библиотека языка Си.</w:t>
            </w:r>
          </w:p>
          <w:p w14:paraId="5DB8EDC0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Стандартная библиотека языка C++.</w:t>
            </w:r>
          </w:p>
          <w:p w14:paraId="1A85CACD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Условный оператор.</w:t>
            </w:r>
          </w:p>
          <w:p w14:paraId="19C1CB1B" w14:textId="77777777" w:rsidR="003A25E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4. Циклические операторы</w:t>
            </w:r>
          </w:p>
          <w:p w14:paraId="5D609BD6" w14:textId="3A9979DD" w:rsidR="003A25EA" w:rsidRPr="005E6340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Функции для работы с файлами</w:t>
            </w:r>
          </w:p>
        </w:tc>
      </w:tr>
      <w:tr w:rsidR="00451A7E" w:rsidRPr="00FF528E" w14:paraId="49DA89EA" w14:textId="77777777" w:rsidTr="00D76A01">
        <w:trPr>
          <w:jc w:val="center"/>
        </w:trPr>
        <w:tc>
          <w:tcPr>
            <w:tcW w:w="365" w:type="pct"/>
            <w:vAlign w:val="center"/>
          </w:tcPr>
          <w:p w14:paraId="59AA3C31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72D40415" w14:textId="47A517DA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4AAD8321" w14:textId="32692970" w:rsidR="00451A7E" w:rsidRPr="005E6340" w:rsidRDefault="00A073E5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451A7E">
              <w:rPr>
                <w:sz w:val="22"/>
                <w:szCs w:val="22"/>
              </w:rPr>
              <w:t>3</w:t>
            </w:r>
          </w:p>
        </w:tc>
        <w:tc>
          <w:tcPr>
            <w:tcW w:w="3384" w:type="pct"/>
            <w:vAlign w:val="center"/>
          </w:tcPr>
          <w:p w14:paraId="49FC6543" w14:textId="77777777" w:rsidR="000362C9" w:rsidRPr="000362C9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Задание:</w:t>
            </w:r>
          </w:p>
          <w:p w14:paraId="72C5A92F" w14:textId="77777777" w:rsidR="000362C9" w:rsidRPr="000362C9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Выполнить сортировку массива</w:t>
            </w:r>
          </w:p>
          <w:p w14:paraId="23F854DB" w14:textId="77777777" w:rsidR="000362C9" w:rsidRPr="000362C9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Найти самое часто встречающееся слово в тексте</w:t>
            </w:r>
          </w:p>
          <w:p w14:paraId="0677AD84" w14:textId="77777777" w:rsidR="00FF528E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Найти простые числа, используя Решето Эратосфена</w:t>
            </w:r>
          </w:p>
          <w:p w14:paraId="4A8E099D" w14:textId="77777777" w:rsidR="000362C9" w:rsidRDefault="000362C9" w:rsidP="000362C9">
            <w:pPr>
              <w:jc w:val="left"/>
              <w:rPr>
                <w:sz w:val="22"/>
                <w:szCs w:val="22"/>
              </w:rPr>
            </w:pPr>
          </w:p>
          <w:p w14:paraId="1293867A" w14:textId="77777777" w:rsidR="000362C9" w:rsidRDefault="000362C9" w:rsidP="000362C9">
            <w:pPr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0A3CB418" w14:textId="77777777" w:rsidR="003A25EA" w:rsidRDefault="003A25EA" w:rsidP="000362C9">
            <w:pPr>
              <w:jc w:val="left"/>
            </w:pPr>
          </w:p>
          <w:p w14:paraId="55D5A88D" w14:textId="6FC02018" w:rsidR="003A25EA" w:rsidRPr="000362C9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00B00D08" w14:textId="77777777" w:rsidR="003A25EA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М</w:t>
            </w:r>
            <w:r>
              <w:rPr>
                <w:sz w:val="22"/>
                <w:szCs w:val="22"/>
              </w:rPr>
              <w:t>ассивы: описание и размерность.</w:t>
            </w:r>
          </w:p>
          <w:p w14:paraId="7CF09D48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62C9">
              <w:rPr>
                <w:sz w:val="22"/>
                <w:szCs w:val="22"/>
              </w:rPr>
              <w:t>Многомерные массивы.</w:t>
            </w:r>
          </w:p>
          <w:p w14:paraId="35CEC7E6" w14:textId="77777777" w:rsidR="003A25EA" w:rsidRDefault="003A25EA" w:rsidP="003A25E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Указатели и адреса объектов</w:t>
            </w:r>
          </w:p>
          <w:p w14:paraId="58D7816B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</w:t>
            </w:r>
            <w:r w:rsidRPr="000362C9">
              <w:rPr>
                <w:sz w:val="22"/>
                <w:szCs w:val="22"/>
              </w:rPr>
              <w:t>вязи массивов и указателей.</w:t>
            </w:r>
          </w:p>
          <w:p w14:paraId="04764FA8" w14:textId="5E8CCEEB" w:rsidR="003A25EA" w:rsidRPr="00FF528E" w:rsidRDefault="003A25EA" w:rsidP="003A25E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362C9">
              <w:rPr>
                <w:sz w:val="22"/>
                <w:szCs w:val="22"/>
              </w:rPr>
              <w:t>. Операции с указателями</w:t>
            </w:r>
          </w:p>
        </w:tc>
      </w:tr>
      <w:tr w:rsidR="00451A7E" w:rsidRPr="0049733C" w14:paraId="4C8054AF" w14:textId="77777777" w:rsidTr="00D76A01">
        <w:trPr>
          <w:jc w:val="center"/>
        </w:trPr>
        <w:tc>
          <w:tcPr>
            <w:tcW w:w="365" w:type="pct"/>
            <w:vAlign w:val="center"/>
          </w:tcPr>
          <w:p w14:paraId="54AA3E83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11014B70" w14:textId="124E89DD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4D81244A" w14:textId="014F02B4" w:rsidR="00451A7E" w:rsidRPr="005E6340" w:rsidRDefault="00A073E5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451A7E">
              <w:rPr>
                <w:sz w:val="22"/>
                <w:szCs w:val="22"/>
              </w:rPr>
              <w:t>4</w:t>
            </w:r>
          </w:p>
        </w:tc>
        <w:tc>
          <w:tcPr>
            <w:tcW w:w="3384" w:type="pct"/>
            <w:vAlign w:val="center"/>
          </w:tcPr>
          <w:p w14:paraId="70CEA545" w14:textId="77777777" w:rsidR="000362C9" w:rsidRP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Задание:</w:t>
            </w:r>
          </w:p>
          <w:p w14:paraId="42A73B3B" w14:textId="77777777" w:rsidR="000362C9" w:rsidRP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Написать приложение для работы с анкетами</w:t>
            </w:r>
          </w:p>
          <w:p w14:paraId="6054C667" w14:textId="77777777" w:rsidR="0049733C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Реализовать шаблон функции, который позволил бы применять заданную функцию многократно.</w:t>
            </w:r>
          </w:p>
          <w:p w14:paraId="1A35AD8C" w14:textId="77777777" w:rsid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065ACA0" w14:textId="77777777" w:rsidR="000362C9" w:rsidRDefault="000362C9" w:rsidP="000362C9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4EDA94C3" w14:textId="77777777" w:rsidR="003A25EA" w:rsidRDefault="003A25EA" w:rsidP="000362C9">
            <w:pPr>
              <w:tabs>
                <w:tab w:val="left" w:pos="6600"/>
              </w:tabs>
              <w:jc w:val="left"/>
            </w:pPr>
          </w:p>
          <w:p w14:paraId="3289D050" w14:textId="57D11A7D" w:rsidR="003A25EA" w:rsidRPr="005E6340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6C094DE0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Определение, описание и вызов функций. Функции с переменным количеством параметров</w:t>
            </w:r>
          </w:p>
          <w:p w14:paraId="3BFD68C9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Перегрузка функций.</w:t>
            </w:r>
          </w:p>
          <w:p w14:paraId="03A9BBC4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Шаблоны функций.</w:t>
            </w:r>
          </w:p>
          <w:p w14:paraId="21951264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4. Массивы: описание и размерность. Многомерные массивы.</w:t>
            </w:r>
          </w:p>
          <w:p w14:paraId="6EEF450A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5. Указатели и адреса объектов, связи массивов и указателей.</w:t>
            </w:r>
          </w:p>
          <w:p w14:paraId="3546177E" w14:textId="6C38921B" w:rsidR="003A25EA" w:rsidRPr="0049733C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6. Операции с указателями</w:t>
            </w:r>
          </w:p>
        </w:tc>
      </w:tr>
      <w:tr w:rsidR="00451A7E" w:rsidRPr="005E6340" w14:paraId="09724DDD" w14:textId="77777777" w:rsidTr="00D76A01">
        <w:trPr>
          <w:jc w:val="center"/>
        </w:trPr>
        <w:tc>
          <w:tcPr>
            <w:tcW w:w="365" w:type="pct"/>
            <w:vAlign w:val="center"/>
          </w:tcPr>
          <w:p w14:paraId="4D0F2618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5935377E" w14:textId="54CCE2D0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699EAF44" w14:textId="5A9943C3" w:rsidR="00451A7E" w:rsidRPr="005E6340" w:rsidRDefault="00A073E5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451A7E">
              <w:rPr>
                <w:sz w:val="22"/>
                <w:szCs w:val="22"/>
              </w:rPr>
              <w:t>5</w:t>
            </w:r>
          </w:p>
        </w:tc>
        <w:tc>
          <w:tcPr>
            <w:tcW w:w="3384" w:type="pct"/>
            <w:vAlign w:val="center"/>
          </w:tcPr>
          <w:p w14:paraId="41433B8B" w14:textId="77777777" w:rsidR="000362C9" w:rsidRPr="000362C9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Задание:</w:t>
            </w:r>
          </w:p>
          <w:p w14:paraId="014FE763" w14:textId="77777777" w:rsidR="00BE0A5B" w:rsidRDefault="000362C9" w:rsidP="000362C9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Написать программу - хранилище данных. Необходимо обеспечить следующую функциональность: добавление, удаление, циклическое извлечение, поиск.</w:t>
            </w:r>
          </w:p>
          <w:p w14:paraId="68546961" w14:textId="77777777" w:rsidR="000362C9" w:rsidRDefault="000362C9" w:rsidP="000362C9">
            <w:pPr>
              <w:jc w:val="left"/>
              <w:rPr>
                <w:sz w:val="22"/>
                <w:szCs w:val="22"/>
              </w:rPr>
            </w:pPr>
          </w:p>
          <w:p w14:paraId="1D27A384" w14:textId="77777777" w:rsidR="000362C9" w:rsidRDefault="000362C9" w:rsidP="000362C9">
            <w:pPr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0D570F7D" w14:textId="77777777" w:rsidR="003A25EA" w:rsidRDefault="003A25EA" w:rsidP="000362C9">
            <w:pPr>
              <w:jc w:val="left"/>
            </w:pPr>
          </w:p>
          <w:p w14:paraId="5FF9EA5A" w14:textId="6176F81D" w:rsidR="003A25EA" w:rsidRPr="000362C9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11A06487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Массивы: описание и размерность. Многомерные массивы.</w:t>
            </w:r>
          </w:p>
          <w:p w14:paraId="513D3CC0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Указатели и адреса объектов, связи массивов и указателей.</w:t>
            </w:r>
          </w:p>
          <w:p w14:paraId="355063F3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Операции с указателями</w:t>
            </w:r>
          </w:p>
          <w:p w14:paraId="68171EB7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4. Классы. Модификаторы доступа.</w:t>
            </w:r>
          </w:p>
          <w:p w14:paraId="5A025095" w14:textId="77777777" w:rsidR="003A25EA" w:rsidRPr="000362C9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5. Поля и методы класса, экземпляра класса.</w:t>
            </w:r>
          </w:p>
          <w:p w14:paraId="07B6C362" w14:textId="25DA58DE" w:rsidR="003A25EA" w:rsidRPr="00094D72" w:rsidRDefault="003A25EA" w:rsidP="003A25EA">
            <w:pPr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6. Наследование.</w:t>
            </w:r>
          </w:p>
        </w:tc>
      </w:tr>
      <w:tr w:rsidR="000D0F7F" w:rsidRPr="005E6340" w14:paraId="096655E3" w14:textId="77777777" w:rsidTr="00D76A01">
        <w:trPr>
          <w:jc w:val="center"/>
        </w:trPr>
        <w:tc>
          <w:tcPr>
            <w:tcW w:w="365" w:type="pct"/>
            <w:vAlign w:val="center"/>
          </w:tcPr>
          <w:p w14:paraId="0F9E8336" w14:textId="77777777" w:rsidR="000D0F7F" w:rsidRPr="005E6340" w:rsidRDefault="000D0F7F" w:rsidP="000D0F7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4F1C67F0" w14:textId="11AF6567" w:rsidR="000D0F7F" w:rsidRPr="005E6340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0FCC3A4E" w14:textId="7D68E8F4" w:rsidR="000D0F7F" w:rsidRDefault="00A073E5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 №</w:t>
            </w:r>
            <w:r w:rsidR="000D0F7F">
              <w:rPr>
                <w:sz w:val="22"/>
                <w:szCs w:val="22"/>
              </w:rPr>
              <w:t>6</w:t>
            </w:r>
          </w:p>
        </w:tc>
        <w:tc>
          <w:tcPr>
            <w:tcW w:w="3384" w:type="pct"/>
            <w:vAlign w:val="center"/>
          </w:tcPr>
          <w:p w14:paraId="06F97B30" w14:textId="77777777" w:rsidR="000362C9" w:rsidRP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Задание:</w:t>
            </w:r>
          </w:p>
          <w:p w14:paraId="73D619E4" w14:textId="55599983" w:rsidR="000D0F7F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Реализовать программу для распознавания изображений с использованием ООП.</w:t>
            </w:r>
          </w:p>
          <w:p w14:paraId="696325EE" w14:textId="77777777" w:rsidR="000362C9" w:rsidRDefault="000362C9" w:rsidP="0003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35D9571" w14:textId="77777777" w:rsidR="000D0F7F" w:rsidRDefault="000D0F7F" w:rsidP="000D0F7F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27E67918" w14:textId="77777777" w:rsidR="003A25EA" w:rsidRDefault="003A25EA" w:rsidP="000D0F7F">
            <w:pPr>
              <w:tabs>
                <w:tab w:val="left" w:pos="6600"/>
              </w:tabs>
              <w:jc w:val="left"/>
            </w:pPr>
          </w:p>
          <w:p w14:paraId="4FC067C8" w14:textId="6668BB71" w:rsidR="003A25EA" w:rsidRDefault="005626C8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подготовки:</w:t>
            </w:r>
          </w:p>
          <w:p w14:paraId="235A4A3C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1. Классы. Модификаторы доступа.</w:t>
            </w:r>
          </w:p>
          <w:p w14:paraId="59DEACD2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2. Поля и методы класса, экземпляра класса.</w:t>
            </w:r>
          </w:p>
          <w:p w14:paraId="4E98EA00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3. Наследование.</w:t>
            </w:r>
          </w:p>
          <w:p w14:paraId="5B55E98D" w14:textId="77777777" w:rsidR="003A25EA" w:rsidRPr="000362C9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4. Полиморфизм. Виртуальные методы.</w:t>
            </w:r>
          </w:p>
          <w:p w14:paraId="28E58D31" w14:textId="545CD3E8" w:rsidR="003A25EA" w:rsidRPr="005E6340" w:rsidRDefault="003A25EA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62C9">
              <w:rPr>
                <w:sz w:val="22"/>
                <w:szCs w:val="22"/>
              </w:rPr>
              <w:t>5. Абстрактные классы.</w:t>
            </w:r>
          </w:p>
        </w:tc>
      </w:tr>
      <w:tr w:rsidR="003275AA" w:rsidRPr="003A25EA" w14:paraId="47F39A89" w14:textId="77777777" w:rsidTr="00D76A01">
        <w:trPr>
          <w:jc w:val="center"/>
        </w:trPr>
        <w:tc>
          <w:tcPr>
            <w:tcW w:w="365" w:type="pct"/>
            <w:vAlign w:val="center"/>
          </w:tcPr>
          <w:p w14:paraId="6F92B8A6" w14:textId="5D3B151C" w:rsidR="003275AA" w:rsidRPr="005E6340" w:rsidRDefault="003275AA" w:rsidP="003275A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6AC2B090" w14:textId="1813D3FC" w:rsidR="003275AA" w:rsidRPr="005E6340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49FC72AE" w14:textId="113F3C5B" w:rsidR="003275AA" w:rsidRPr="005E6340" w:rsidRDefault="00A073E5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4" w:type="pct"/>
            <w:vAlign w:val="center"/>
          </w:tcPr>
          <w:p w14:paraId="3FF0BD4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1199741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25AC767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Операция вывода в C++ имеет вид</w:t>
            </w:r>
          </w:p>
          <w:p w14:paraId="1FA0ABA3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a. cout &lt;&lt;</w:t>
            </w:r>
          </w:p>
          <w:p w14:paraId="71E5515F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b. output &lt;&lt;</w:t>
            </w:r>
          </w:p>
          <w:p w14:paraId="056F9C75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c. post &lt;&lt;</w:t>
            </w:r>
          </w:p>
          <w:p w14:paraId="25D1DA32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7EAC71A6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Какое служебное слово определяет, что результатом работы функции будет целое число?</w:t>
            </w:r>
          </w:p>
          <w:p w14:paraId="3890E411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a. int</w:t>
            </w:r>
          </w:p>
          <w:p w14:paraId="298A3645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b. cout</w:t>
            </w:r>
          </w:p>
          <w:p w14:paraId="3650C398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  <w:lang w:val="en-US"/>
              </w:rPr>
              <w:t>c. con</w:t>
            </w:r>
          </w:p>
          <w:p w14:paraId="536C5F7B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554B8315" w14:textId="77777777" w:rsidR="00BB0012" w:rsidRPr="00BB0012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К числу дополнительных средств управления циклами следует отнести оператор</w:t>
            </w:r>
          </w:p>
          <w:p w14:paraId="4CF0992A" w14:textId="77777777" w:rsidR="00BB0012" w:rsidRPr="00A073E5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073E5">
              <w:rPr>
                <w:sz w:val="22"/>
                <w:szCs w:val="22"/>
                <w:lang w:val="en-US"/>
              </w:rPr>
              <w:t>a. break</w:t>
            </w:r>
          </w:p>
          <w:p w14:paraId="4530C69C" w14:textId="77777777" w:rsidR="00BB0012" w:rsidRPr="00A073E5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073E5">
              <w:rPr>
                <w:sz w:val="22"/>
                <w:szCs w:val="22"/>
                <w:lang w:val="en-US"/>
              </w:rPr>
              <w:t>b. close</w:t>
            </w:r>
          </w:p>
          <w:p w14:paraId="4811A060" w14:textId="77777777" w:rsidR="003275AA" w:rsidRDefault="00BB0012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073E5">
              <w:rPr>
                <w:sz w:val="22"/>
                <w:szCs w:val="22"/>
                <w:lang w:val="en-US"/>
              </w:rPr>
              <w:t>c. erase</w:t>
            </w:r>
          </w:p>
          <w:p w14:paraId="7881236D" w14:textId="77777777" w:rsidR="003A25EA" w:rsidRDefault="003A25EA" w:rsidP="00BB001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0D38F5E0" w14:textId="77777777" w:rsidR="003A25E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5D3D4DCB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1. Лексические основы языка С++. Состав языка: алфавит, лексема, идентификаторы и служебные слова.</w:t>
            </w:r>
          </w:p>
          <w:p w14:paraId="13DE4029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2. Константы, знаки операций, разделители.</w:t>
            </w:r>
          </w:p>
          <w:p w14:paraId="50502F73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3. Типы данных: описание, преобразование. Переменные: общий вид и правила записи.</w:t>
            </w:r>
          </w:p>
          <w:p w14:paraId="2F391E5A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4. Операции инкремента и декремента.</w:t>
            </w:r>
          </w:p>
          <w:p w14:paraId="3D4E38CA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5. Стандартная библиотека языка Си.</w:t>
            </w:r>
          </w:p>
          <w:p w14:paraId="7CE56BE7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6. Стандартная библиотека языка C++.</w:t>
            </w:r>
          </w:p>
          <w:p w14:paraId="08698AE9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7. Условный оператор.</w:t>
            </w:r>
          </w:p>
          <w:p w14:paraId="5402C836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8. Циклические операторы</w:t>
            </w:r>
          </w:p>
          <w:p w14:paraId="09C7A8F8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9. Определение, описание и вызов функций. Функции с переменным количеством параметров</w:t>
            </w:r>
          </w:p>
          <w:p w14:paraId="4BA9F468" w14:textId="77777777" w:rsidR="003A25EA" w:rsidRPr="00BB0012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0012">
              <w:rPr>
                <w:sz w:val="22"/>
                <w:szCs w:val="22"/>
              </w:rPr>
              <w:t>10. Перегрузка функций.</w:t>
            </w:r>
          </w:p>
          <w:p w14:paraId="74C86C67" w14:textId="52120A1B" w:rsidR="003A25EA" w:rsidRPr="00A073E5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B0012">
              <w:rPr>
                <w:sz w:val="22"/>
                <w:szCs w:val="22"/>
              </w:rPr>
              <w:t>11. Шаблоны функций.</w:t>
            </w:r>
          </w:p>
        </w:tc>
      </w:tr>
      <w:tr w:rsidR="007963E6" w:rsidRPr="005E6340" w14:paraId="31B347E3" w14:textId="77777777" w:rsidTr="00D76A01">
        <w:trPr>
          <w:jc w:val="center"/>
        </w:trPr>
        <w:tc>
          <w:tcPr>
            <w:tcW w:w="365" w:type="pct"/>
            <w:vAlign w:val="center"/>
          </w:tcPr>
          <w:p w14:paraId="1418221A" w14:textId="77777777" w:rsidR="007963E6" w:rsidRPr="003A25EA" w:rsidRDefault="007963E6" w:rsidP="007963E6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8" w:type="pct"/>
            <w:vAlign w:val="center"/>
          </w:tcPr>
          <w:p w14:paraId="7CE0FDEF" w14:textId="5B5FC439" w:rsidR="007963E6" w:rsidRPr="005E6340" w:rsidRDefault="007963E6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3" w:type="pct"/>
            <w:vAlign w:val="center"/>
          </w:tcPr>
          <w:p w14:paraId="5E7AA665" w14:textId="20CEA457" w:rsidR="007963E6" w:rsidRDefault="00A073E5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4" w:type="pct"/>
            <w:vAlign w:val="center"/>
          </w:tcPr>
          <w:p w14:paraId="04AE6BDD" w14:textId="77777777" w:rsid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4E787E1A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При объявлении типизированных указателей указывается</w:t>
            </w:r>
          </w:p>
          <w:p w14:paraId="7F8A868E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a. тип данных</w:t>
            </w:r>
          </w:p>
          <w:p w14:paraId="0058F0FF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b. тип связей и ссылок</w:t>
            </w:r>
          </w:p>
          <w:p w14:paraId="6F222067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c. тип соответствий имен входа</w:t>
            </w:r>
          </w:p>
          <w:p w14:paraId="0B421159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0A043D9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Объявление массива сводится к указанию</w:t>
            </w:r>
          </w:p>
          <w:p w14:paraId="1F579E5F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a. типа элементов массива</w:t>
            </w:r>
          </w:p>
          <w:p w14:paraId="7F63616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b. ссылочных типов элементов</w:t>
            </w:r>
          </w:p>
          <w:p w14:paraId="229B946E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c. количества элементов по каждому измерению</w:t>
            </w:r>
          </w:p>
          <w:p w14:paraId="4599F516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E5C1E84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Если в самом начале описания класса объявлены члены-данные и члены-функции без указания права собственности, то они считаются</w:t>
            </w:r>
          </w:p>
          <w:p w14:paraId="6F0B7967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a. публичными</w:t>
            </w:r>
          </w:p>
          <w:p w14:paraId="263D614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b. приватными</w:t>
            </w:r>
          </w:p>
          <w:p w14:paraId="28B1A2A8" w14:textId="77777777" w:rsidR="00BB0012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c. контекстными</w:t>
            </w:r>
          </w:p>
          <w:p w14:paraId="12E91D34" w14:textId="77777777" w:rsidR="003A25EA" w:rsidRDefault="003A25E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4121767" w14:textId="77777777" w:rsidR="003A25E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15189726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1. Массивы: описание и размерность. Многомерные массивы.</w:t>
            </w:r>
          </w:p>
          <w:p w14:paraId="6B6B4047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2. Указатели и адреса объектов, связи массивов и указателей.</w:t>
            </w:r>
          </w:p>
          <w:p w14:paraId="0C8DDBD5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3. Операции с указателями</w:t>
            </w:r>
          </w:p>
          <w:p w14:paraId="39372D8E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4. Классы. Модификаторы доступа.</w:t>
            </w:r>
          </w:p>
          <w:p w14:paraId="14DB7CC0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5. Поля и методы класса, экземпляра класса.</w:t>
            </w:r>
          </w:p>
          <w:p w14:paraId="434D9543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6. Наследование.</w:t>
            </w:r>
          </w:p>
          <w:p w14:paraId="1263F812" w14:textId="77777777" w:rsidR="003A25EA" w:rsidRPr="00B9091A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7. Полиморфизм. Виртуальные методы.</w:t>
            </w:r>
          </w:p>
          <w:p w14:paraId="224E522D" w14:textId="20307E04" w:rsidR="003A25EA" w:rsidRPr="005E6340" w:rsidRDefault="003A25EA" w:rsidP="003A25E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8. Абстрактные классы.</w:t>
            </w:r>
          </w:p>
        </w:tc>
      </w:tr>
      <w:tr w:rsidR="005E6340" w:rsidRPr="005E6340" w14:paraId="0231BA2D" w14:textId="77777777" w:rsidTr="00D76A01">
        <w:trPr>
          <w:jc w:val="center"/>
        </w:trPr>
        <w:tc>
          <w:tcPr>
            <w:tcW w:w="365" w:type="pct"/>
            <w:vAlign w:val="center"/>
          </w:tcPr>
          <w:p w14:paraId="68803BC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3" w:type="pct"/>
            <w:vAlign w:val="center"/>
          </w:tcPr>
          <w:p w14:paraId="40352126" w14:textId="4A9728EF" w:rsidR="005E6340" w:rsidRPr="005E6340" w:rsidRDefault="00A073E5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E6340" w:rsidRPr="005E6340">
              <w:rPr>
                <w:sz w:val="22"/>
                <w:szCs w:val="22"/>
              </w:rPr>
              <w:t>ест</w:t>
            </w:r>
          </w:p>
        </w:tc>
        <w:tc>
          <w:tcPr>
            <w:tcW w:w="3384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3AE5895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1. Лексические основы языка С++. Состав языка: алфавит, лексема, идентификаторы и служебные слова.</w:t>
            </w:r>
          </w:p>
          <w:p w14:paraId="12D195E9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2. Константы, знаки операций, разделители.</w:t>
            </w:r>
          </w:p>
          <w:p w14:paraId="0D70C8F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3. Типы данных: описание, преобразование. Переменные: общий вид и правила записи.</w:t>
            </w:r>
          </w:p>
          <w:p w14:paraId="3AD968FE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4. Операции инкремента и декремента.</w:t>
            </w:r>
          </w:p>
          <w:p w14:paraId="419DAEE4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5. Стандартная библиотека языка Си.</w:t>
            </w:r>
          </w:p>
          <w:p w14:paraId="594B39C4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6. Стандартная библиотека языка C++.</w:t>
            </w:r>
          </w:p>
          <w:p w14:paraId="35F40559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7. Условный оператор.</w:t>
            </w:r>
          </w:p>
          <w:p w14:paraId="6D7DE572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8. Циклические операторы</w:t>
            </w:r>
          </w:p>
          <w:p w14:paraId="11D83683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9. Определение, описание и вызов функций. Функции с переменным количеством параметров</w:t>
            </w:r>
          </w:p>
          <w:p w14:paraId="2EAFE8E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10. Перегрузка функций.</w:t>
            </w:r>
          </w:p>
          <w:p w14:paraId="2D85B670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11. Шаблоны функций.</w:t>
            </w:r>
          </w:p>
          <w:p w14:paraId="7DB4B116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12. Массивы: описание и размерность. Многомерные массивы.</w:t>
            </w:r>
          </w:p>
          <w:p w14:paraId="17FAA75C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13. Указатели и адреса объектов, связи массивов и указателей.</w:t>
            </w:r>
          </w:p>
          <w:p w14:paraId="05F32C66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14. Операции с указателями</w:t>
            </w:r>
          </w:p>
          <w:p w14:paraId="5CFAEC77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15. Классы. Модификаторы доступа.</w:t>
            </w:r>
          </w:p>
          <w:p w14:paraId="214E7FE7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16. Поля и методы класса, экземпляра класса.</w:t>
            </w:r>
          </w:p>
          <w:p w14:paraId="5B8D7F42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17. Наследование.</w:t>
            </w:r>
          </w:p>
          <w:p w14:paraId="5E57E59C" w14:textId="77777777" w:rsidR="00B9091A" w:rsidRPr="00B9091A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18. Полиморфизм. Виртуальные методы.</w:t>
            </w:r>
          </w:p>
          <w:p w14:paraId="74252FB8" w14:textId="6D107B51" w:rsidR="005E6340" w:rsidRPr="00EF1947" w:rsidRDefault="00B9091A" w:rsidP="00B9091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9091A">
              <w:rPr>
                <w:sz w:val="22"/>
                <w:szCs w:val="22"/>
              </w:rPr>
              <w:t>19. Абстрактные классы.</w:t>
            </w:r>
          </w:p>
        </w:tc>
      </w:tr>
    </w:tbl>
    <w:p w14:paraId="3864FC11" w14:textId="77777777" w:rsidR="00D76A01" w:rsidRDefault="00D76A01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</w:p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094968A2" w:rsidR="00D5077F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6502FF">
        <w:rPr>
          <w:sz w:val="28"/>
          <w:szCs w:val="28"/>
        </w:rPr>
        <w:t>В.А. Мельников</w:t>
      </w:r>
    </w:p>
    <w:p w14:paraId="0F901D2F" w14:textId="26BC5B2F" w:rsidR="00EF1947" w:rsidRDefault="00EF194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14:paraId="3FBF32EF" w14:textId="77777777" w:rsidR="00EF1947" w:rsidRPr="00AD2635" w:rsidRDefault="00EF1947" w:rsidP="00EF1947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2511DE7B" w14:textId="77777777" w:rsidR="00EF1947" w:rsidRPr="00AD2635" w:rsidRDefault="00EF1947" w:rsidP="00EF194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3990DE7D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</w:p>
    <w:p w14:paraId="05B43808" w14:textId="3A48F359" w:rsidR="00EF1947" w:rsidRPr="00AD2635" w:rsidRDefault="00EF1947" w:rsidP="00EF1947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0362C9">
        <w:rPr>
          <w:sz w:val="28"/>
          <w:szCs w:val="28"/>
        </w:rPr>
        <w:t xml:space="preserve">Программирование на языке </w:t>
      </w:r>
      <w:r w:rsidR="000362C9" w:rsidRPr="000362C9">
        <w:rPr>
          <w:sz w:val="28"/>
          <w:szCs w:val="28"/>
        </w:rPr>
        <w:t>C++</w:t>
      </w:r>
      <w:r w:rsidRPr="00AD2635">
        <w:rPr>
          <w:sz w:val="28"/>
          <w:szCs w:val="28"/>
        </w:rPr>
        <w:t>»</w:t>
      </w:r>
    </w:p>
    <w:p w14:paraId="6DD63D7B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EF1947" w14:paraId="3999660F" w14:textId="77777777" w:rsidTr="00EF1947">
        <w:trPr>
          <w:cantSplit/>
          <w:tblHeader/>
        </w:trPr>
        <w:tc>
          <w:tcPr>
            <w:tcW w:w="392" w:type="dxa"/>
          </w:tcPr>
          <w:p w14:paraId="4F0188D3" w14:textId="77777777" w:rsidR="00EF1947" w:rsidRDefault="00EF1947" w:rsidP="00EF1947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8EAEB49" w14:textId="77777777" w:rsidR="00EF1947" w:rsidRDefault="00EF1947" w:rsidP="00EF1947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375100D3" w14:textId="77777777" w:rsidR="00EF1947" w:rsidRPr="000558D8" w:rsidRDefault="00EF1947" w:rsidP="00EF1947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1A2C4A" w:rsidRPr="00D76A01" w14:paraId="05C629A2" w14:textId="77777777" w:rsidTr="00EF1947">
        <w:trPr>
          <w:cantSplit/>
        </w:trPr>
        <w:tc>
          <w:tcPr>
            <w:tcW w:w="392" w:type="dxa"/>
          </w:tcPr>
          <w:p w14:paraId="4CED2B42" w14:textId="77777777" w:rsid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1C30966" w14:textId="191B555D" w:rsidR="001A2C4A" w:rsidRPr="00A073E5" w:rsidRDefault="001A2C4A" w:rsidP="001A2C4A">
            <w:pPr>
              <w:jc w:val="left"/>
              <w:rPr>
                <w:sz w:val="22"/>
                <w:szCs w:val="22"/>
              </w:rPr>
            </w:pPr>
            <w:r w:rsidRPr="00A073E5">
              <w:rPr>
                <w:sz w:val="22"/>
                <w:szCs w:val="22"/>
              </w:rPr>
              <w:t xml:space="preserve"> Заголовочные файлы системы подключаются командой </w:t>
            </w:r>
          </w:p>
        </w:tc>
        <w:tc>
          <w:tcPr>
            <w:tcW w:w="5132" w:type="dxa"/>
          </w:tcPr>
          <w:p w14:paraId="46E2CC58" w14:textId="65BD8626" w:rsidR="001A2C4A" w:rsidRPr="001A2C4A" w:rsidRDefault="001A2C4A" w:rsidP="001A2C4A">
            <w:pPr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input</w:t>
            </w:r>
            <w:r w:rsidRPr="001A2C4A">
              <w:rPr>
                <w:sz w:val="22"/>
                <w:szCs w:val="22"/>
                <w:lang w:val="en-US"/>
              </w:rPr>
              <w:br/>
              <w:t>b. include</w:t>
            </w:r>
            <w:r w:rsidRPr="001A2C4A">
              <w:rPr>
                <w:sz w:val="22"/>
                <w:szCs w:val="22"/>
                <w:lang w:val="en-US"/>
              </w:rPr>
              <w:br/>
              <w:t>c. append</w:t>
            </w:r>
          </w:p>
        </w:tc>
      </w:tr>
      <w:tr w:rsidR="001A2C4A" w:rsidRPr="001A2C4A" w14:paraId="7B7E7B55" w14:textId="77777777" w:rsidTr="00EF1947">
        <w:trPr>
          <w:cantSplit/>
        </w:trPr>
        <w:tc>
          <w:tcPr>
            <w:tcW w:w="392" w:type="dxa"/>
          </w:tcPr>
          <w:p w14:paraId="1E37E147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60CA27D3" w14:textId="5A75FA29" w:rsidR="001A2C4A" w:rsidRPr="00A073E5" w:rsidRDefault="001A2C4A" w:rsidP="001A2C4A">
            <w:pPr>
              <w:jc w:val="left"/>
              <w:rPr>
                <w:sz w:val="22"/>
                <w:szCs w:val="22"/>
              </w:rPr>
            </w:pPr>
            <w:r w:rsidRPr="001A2C4A">
              <w:rPr>
                <w:sz w:val="22"/>
                <w:szCs w:val="22"/>
                <w:lang w:val="en-US"/>
              </w:rPr>
              <w:t xml:space="preserve"> </w:t>
            </w:r>
            <w:r w:rsidRPr="00A073E5">
              <w:rPr>
                <w:sz w:val="22"/>
                <w:szCs w:val="22"/>
              </w:rPr>
              <w:t xml:space="preserve">Шестнадцатеричное целое число определяется префиксом </w:t>
            </w:r>
          </w:p>
        </w:tc>
        <w:tc>
          <w:tcPr>
            <w:tcW w:w="5132" w:type="dxa"/>
          </w:tcPr>
          <w:p w14:paraId="58923169" w14:textId="7B0AD12E" w:rsidR="001A2C4A" w:rsidRPr="001A2C4A" w:rsidRDefault="001A2C4A" w:rsidP="001A2C4A">
            <w:pPr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0x</w:t>
            </w:r>
            <w:r w:rsidRPr="001A2C4A">
              <w:rPr>
                <w:sz w:val="22"/>
                <w:szCs w:val="22"/>
                <w:lang w:val="en-US"/>
              </w:rPr>
              <w:br/>
              <w:t>b. u</w:t>
            </w:r>
            <w:r w:rsidRPr="001A2C4A">
              <w:rPr>
                <w:sz w:val="22"/>
                <w:szCs w:val="22"/>
                <w:lang w:val="en-US"/>
              </w:rPr>
              <w:br/>
              <w:t>c. l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D76A01" w14:paraId="6926DAFE" w14:textId="77777777" w:rsidTr="00EF1947">
        <w:trPr>
          <w:cantSplit/>
        </w:trPr>
        <w:tc>
          <w:tcPr>
            <w:tcW w:w="392" w:type="dxa"/>
          </w:tcPr>
          <w:p w14:paraId="3E4E6530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608CBF46" w14:textId="3685F459" w:rsidR="001A2C4A" w:rsidRPr="00A073E5" w:rsidRDefault="001A2C4A" w:rsidP="001A2C4A">
            <w:pPr>
              <w:jc w:val="left"/>
              <w:rPr>
                <w:sz w:val="22"/>
                <w:szCs w:val="22"/>
              </w:rPr>
            </w:pPr>
            <w:r w:rsidRPr="00A073E5">
              <w:rPr>
                <w:sz w:val="22"/>
                <w:szCs w:val="22"/>
              </w:rPr>
              <w:t xml:space="preserve"> Какая синтаксическая конструкция используется для увеличения значения переменной на 1? </w:t>
            </w:r>
          </w:p>
        </w:tc>
        <w:tc>
          <w:tcPr>
            <w:tcW w:w="5132" w:type="dxa"/>
          </w:tcPr>
          <w:p w14:paraId="707C3C6B" w14:textId="4BFBD0A6" w:rsidR="001A2C4A" w:rsidRPr="001A2C4A" w:rsidRDefault="001A2C4A" w:rsidP="001A2C4A">
            <w:pPr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x++</w:t>
            </w:r>
            <w:r w:rsidRPr="001A2C4A">
              <w:rPr>
                <w:sz w:val="22"/>
                <w:szCs w:val="22"/>
                <w:lang w:val="en-US"/>
              </w:rPr>
              <w:br/>
              <w:t>b. inc(x)</w:t>
            </w:r>
            <w:r w:rsidRPr="001A2C4A">
              <w:rPr>
                <w:sz w:val="22"/>
                <w:szCs w:val="22"/>
                <w:lang w:val="en-US"/>
              </w:rPr>
              <w:br/>
              <w:t>c. dec(x)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1A2C4A" w14:paraId="1EDDFED8" w14:textId="77777777" w:rsidTr="00EF1947">
        <w:trPr>
          <w:cantSplit/>
        </w:trPr>
        <w:tc>
          <w:tcPr>
            <w:tcW w:w="392" w:type="dxa"/>
          </w:tcPr>
          <w:p w14:paraId="12AC2183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08E4CE5" w14:textId="38AD96B5" w:rsidR="001A2C4A" w:rsidRPr="001A2C4A" w:rsidRDefault="001A2C4A" w:rsidP="001A2C4A">
            <w:pPr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 xml:space="preserve"> Многострочные комментарии начинаются символами </w:t>
            </w:r>
          </w:p>
        </w:tc>
        <w:tc>
          <w:tcPr>
            <w:tcW w:w="5132" w:type="dxa"/>
          </w:tcPr>
          <w:p w14:paraId="1E28D0C6" w14:textId="767B6276" w:rsidR="001A2C4A" w:rsidRPr="001A2C4A" w:rsidRDefault="001A2C4A" w:rsidP="001A2C4A">
            <w:pPr>
              <w:ind w:left="-2"/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/*</w:t>
            </w:r>
            <w:r w:rsidRPr="001A2C4A">
              <w:rPr>
                <w:sz w:val="22"/>
                <w:szCs w:val="22"/>
                <w:lang w:val="en-US"/>
              </w:rPr>
              <w:br/>
              <w:t>b. //</w:t>
            </w:r>
            <w:r w:rsidRPr="001A2C4A">
              <w:rPr>
                <w:sz w:val="22"/>
                <w:szCs w:val="22"/>
                <w:lang w:val="en-US"/>
              </w:rPr>
              <w:br/>
              <w:t>c. &amp;&amp;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D76A01" w14:paraId="60F88464" w14:textId="77777777" w:rsidTr="00EF1947">
        <w:trPr>
          <w:cantSplit/>
        </w:trPr>
        <w:tc>
          <w:tcPr>
            <w:tcW w:w="392" w:type="dxa"/>
          </w:tcPr>
          <w:p w14:paraId="45865FD0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1A30F19" w14:textId="15B4B6A7" w:rsidR="001A2C4A" w:rsidRPr="00A073E5" w:rsidRDefault="001A2C4A" w:rsidP="001A2C4A">
            <w:pPr>
              <w:jc w:val="left"/>
              <w:rPr>
                <w:sz w:val="22"/>
                <w:szCs w:val="22"/>
              </w:rPr>
            </w:pPr>
            <w:r w:rsidRPr="00A073E5">
              <w:rPr>
                <w:sz w:val="22"/>
                <w:szCs w:val="22"/>
              </w:rPr>
              <w:t xml:space="preserve"> При объявлении нетипизированных указателей используется служебное слово </w:t>
            </w:r>
          </w:p>
        </w:tc>
        <w:tc>
          <w:tcPr>
            <w:tcW w:w="5132" w:type="dxa"/>
          </w:tcPr>
          <w:p w14:paraId="0786FF30" w14:textId="50CFCFC0" w:rsidR="001A2C4A" w:rsidRPr="001A2C4A" w:rsidRDefault="001A2C4A" w:rsidP="001A2C4A">
            <w:pPr>
              <w:ind w:left="-2"/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struct</w:t>
            </w:r>
            <w:r w:rsidRPr="001A2C4A">
              <w:rPr>
                <w:sz w:val="22"/>
                <w:szCs w:val="22"/>
                <w:lang w:val="en-US"/>
              </w:rPr>
              <w:br/>
              <w:t>b. type</w:t>
            </w:r>
            <w:r w:rsidRPr="001A2C4A">
              <w:rPr>
                <w:sz w:val="22"/>
                <w:szCs w:val="22"/>
                <w:lang w:val="en-US"/>
              </w:rPr>
              <w:br/>
              <w:t>c. void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D76A01" w14:paraId="2766AA16" w14:textId="77777777" w:rsidTr="00EF1947">
        <w:trPr>
          <w:cantSplit/>
        </w:trPr>
        <w:tc>
          <w:tcPr>
            <w:tcW w:w="392" w:type="dxa"/>
          </w:tcPr>
          <w:p w14:paraId="38FBD3C2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FF794BE" w14:textId="0A78C3B0" w:rsidR="001A2C4A" w:rsidRPr="00A073E5" w:rsidRDefault="001A2C4A" w:rsidP="001A2C4A">
            <w:pPr>
              <w:jc w:val="left"/>
              <w:rPr>
                <w:sz w:val="22"/>
                <w:szCs w:val="22"/>
              </w:rPr>
            </w:pPr>
            <w:r w:rsidRPr="001A2C4A">
              <w:rPr>
                <w:sz w:val="22"/>
                <w:szCs w:val="22"/>
                <w:lang w:val="en-US"/>
              </w:rPr>
              <w:t xml:space="preserve"> </w:t>
            </w:r>
            <w:r w:rsidRPr="00A073E5">
              <w:rPr>
                <w:sz w:val="22"/>
                <w:szCs w:val="22"/>
              </w:rPr>
              <w:t xml:space="preserve">Какая из приведенных ниже записей соответствует объявлению нескольких указателей? </w:t>
            </w:r>
          </w:p>
        </w:tc>
        <w:tc>
          <w:tcPr>
            <w:tcW w:w="5132" w:type="dxa"/>
          </w:tcPr>
          <w:p w14:paraId="0E4926EA" w14:textId="55F7E5EB" w:rsidR="001A2C4A" w:rsidRPr="001A2C4A" w:rsidRDefault="001A2C4A" w:rsidP="001A2C4A">
            <w:pPr>
              <w:ind w:left="-2"/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type1 #p1,#p2,#p3;</w:t>
            </w:r>
            <w:r w:rsidRPr="001A2C4A">
              <w:rPr>
                <w:sz w:val="22"/>
                <w:szCs w:val="22"/>
                <w:lang w:val="en-US"/>
              </w:rPr>
              <w:br/>
              <w:t>b. type1 %p1,%p2,%p3;</w:t>
            </w:r>
            <w:r w:rsidRPr="001A2C4A">
              <w:rPr>
                <w:sz w:val="22"/>
                <w:szCs w:val="22"/>
                <w:lang w:val="en-US"/>
              </w:rPr>
              <w:br/>
              <w:t>c. type1 *p1,*p2,*p3;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D76A01" w14:paraId="4D00F554" w14:textId="77777777" w:rsidTr="00EF1947">
        <w:trPr>
          <w:cantSplit/>
        </w:trPr>
        <w:tc>
          <w:tcPr>
            <w:tcW w:w="392" w:type="dxa"/>
          </w:tcPr>
          <w:p w14:paraId="2897E7FC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8B9A7E4" w14:textId="48E7D357" w:rsidR="001A2C4A" w:rsidRPr="00A073E5" w:rsidRDefault="001A2C4A" w:rsidP="001A2C4A">
            <w:pPr>
              <w:ind w:left="-2"/>
              <w:jc w:val="left"/>
              <w:rPr>
                <w:sz w:val="22"/>
                <w:szCs w:val="22"/>
              </w:rPr>
            </w:pPr>
            <w:r w:rsidRPr="001A2C4A">
              <w:rPr>
                <w:sz w:val="22"/>
                <w:szCs w:val="22"/>
                <w:lang w:val="en-US"/>
              </w:rPr>
              <w:t xml:space="preserve"> </w:t>
            </w:r>
            <w:r w:rsidRPr="00A073E5">
              <w:rPr>
                <w:sz w:val="22"/>
                <w:szCs w:val="22"/>
              </w:rPr>
              <w:t xml:space="preserve">В теле функции, возвращающей значение, обязан присутствовать оператор </w:t>
            </w:r>
          </w:p>
        </w:tc>
        <w:tc>
          <w:tcPr>
            <w:tcW w:w="5132" w:type="dxa"/>
          </w:tcPr>
          <w:p w14:paraId="656ACB2A" w14:textId="00A37C96" w:rsidR="001A2C4A" w:rsidRPr="001A2C4A" w:rsidRDefault="001A2C4A" w:rsidP="001A2C4A">
            <w:pPr>
              <w:ind w:left="-2"/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back</w:t>
            </w:r>
            <w:r w:rsidRPr="001A2C4A">
              <w:rPr>
                <w:sz w:val="22"/>
                <w:szCs w:val="22"/>
                <w:lang w:val="en-US"/>
              </w:rPr>
              <w:br/>
              <w:t>b. return</w:t>
            </w:r>
            <w:r w:rsidRPr="001A2C4A">
              <w:rPr>
                <w:sz w:val="22"/>
                <w:szCs w:val="22"/>
                <w:lang w:val="en-US"/>
              </w:rPr>
              <w:br/>
              <w:t>c. append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D76A01" w14:paraId="35F614FA" w14:textId="77777777" w:rsidTr="00EF1947">
        <w:trPr>
          <w:cantSplit/>
        </w:trPr>
        <w:tc>
          <w:tcPr>
            <w:tcW w:w="392" w:type="dxa"/>
          </w:tcPr>
          <w:p w14:paraId="38D08702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32D83C5B" w14:textId="161EC890" w:rsidR="001A2C4A" w:rsidRPr="001A2C4A" w:rsidRDefault="001A2C4A" w:rsidP="001A2C4A">
            <w:pPr>
              <w:ind w:left="-2"/>
              <w:jc w:val="left"/>
              <w:rPr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1A2C4A">
              <w:rPr>
                <w:bCs/>
                <w:sz w:val="22"/>
                <w:szCs w:val="22"/>
              </w:rPr>
              <w:t xml:space="preserve">Для обозначения шаблона используется служебное слово </w:t>
            </w:r>
          </w:p>
        </w:tc>
        <w:tc>
          <w:tcPr>
            <w:tcW w:w="5132" w:type="dxa"/>
          </w:tcPr>
          <w:p w14:paraId="2C9046BA" w14:textId="360105E5" w:rsidR="001A2C4A" w:rsidRPr="001A2C4A" w:rsidRDefault="001A2C4A" w:rsidP="001A2C4A">
            <w:pPr>
              <w:pStyle w:val="a6"/>
              <w:ind w:left="-2"/>
              <w:jc w:val="left"/>
              <w:rPr>
                <w:sz w:val="22"/>
                <w:szCs w:val="22"/>
                <w:lang w:val="en-US"/>
              </w:rPr>
            </w:pPr>
            <w:r w:rsidRPr="001A2C4A">
              <w:rPr>
                <w:sz w:val="22"/>
                <w:szCs w:val="22"/>
                <w:lang w:val="en-US"/>
              </w:rPr>
              <w:t>a. template</w:t>
            </w:r>
            <w:r w:rsidRPr="001A2C4A">
              <w:rPr>
                <w:sz w:val="22"/>
                <w:szCs w:val="22"/>
                <w:lang w:val="en-US"/>
              </w:rPr>
              <w:br/>
              <w:t>b. struct</w:t>
            </w:r>
            <w:r w:rsidRPr="001A2C4A">
              <w:rPr>
                <w:sz w:val="22"/>
                <w:szCs w:val="22"/>
                <w:lang w:val="en-US"/>
              </w:rPr>
              <w:br/>
              <w:t>c. classname</w:t>
            </w:r>
            <w:r w:rsidRPr="001A2C4A">
              <w:rPr>
                <w:sz w:val="22"/>
                <w:szCs w:val="22"/>
                <w:lang w:val="en-US"/>
              </w:rPr>
              <w:br/>
            </w:r>
          </w:p>
        </w:tc>
      </w:tr>
      <w:tr w:rsidR="001A2C4A" w:rsidRPr="001A2C4A" w14:paraId="2212C981" w14:textId="77777777" w:rsidTr="00EF1947">
        <w:trPr>
          <w:cantSplit/>
        </w:trPr>
        <w:tc>
          <w:tcPr>
            <w:tcW w:w="392" w:type="dxa"/>
          </w:tcPr>
          <w:p w14:paraId="3C8F98A2" w14:textId="77777777" w:rsidR="001A2C4A" w:rsidRPr="001A2C4A" w:rsidRDefault="001A2C4A" w:rsidP="001A2C4A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0EA11E1" w14:textId="6D797FB1" w:rsidR="001A2C4A" w:rsidRPr="007E12D0" w:rsidRDefault="001A2C4A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7E12D0">
              <w:rPr>
                <w:bCs/>
                <w:sz w:val="22"/>
                <w:szCs w:val="22"/>
              </w:rPr>
              <w:t xml:space="preserve">Какие значения возвращают конструкторы? </w:t>
            </w:r>
          </w:p>
        </w:tc>
        <w:tc>
          <w:tcPr>
            <w:tcW w:w="5132" w:type="dxa"/>
          </w:tcPr>
          <w:p w14:paraId="68766BCF" w14:textId="692487EF" w:rsidR="001A2C4A" w:rsidRPr="007E12D0" w:rsidRDefault="001A2C4A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вещественные</w:t>
            </w:r>
            <w:r w:rsidRPr="007E12D0">
              <w:rPr>
                <w:bCs/>
                <w:sz w:val="22"/>
                <w:szCs w:val="22"/>
              </w:rPr>
              <w:br/>
              <w:t>b. комплексные</w:t>
            </w:r>
            <w:r w:rsidRPr="007E12D0">
              <w:rPr>
                <w:bCs/>
                <w:sz w:val="22"/>
                <w:szCs w:val="22"/>
              </w:rPr>
              <w:br/>
              <w:t>c. конструкторы не возвращают значений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1A2C4A" w14:paraId="4716A98B" w14:textId="77777777" w:rsidTr="00EF1947">
        <w:trPr>
          <w:cantSplit/>
        </w:trPr>
        <w:tc>
          <w:tcPr>
            <w:tcW w:w="392" w:type="dxa"/>
          </w:tcPr>
          <w:p w14:paraId="45C92385" w14:textId="77777777" w:rsidR="007E12D0" w:rsidRPr="001A2C4A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C69242B" w14:textId="7442BBA4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Сколько параметров имеет конструктор по умолчанию? </w:t>
            </w:r>
          </w:p>
        </w:tc>
        <w:tc>
          <w:tcPr>
            <w:tcW w:w="5132" w:type="dxa"/>
          </w:tcPr>
          <w:p w14:paraId="789D56C5" w14:textId="3F257AEA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1</w:t>
            </w:r>
            <w:r w:rsidRPr="007E12D0">
              <w:rPr>
                <w:bCs/>
                <w:sz w:val="22"/>
                <w:szCs w:val="22"/>
              </w:rPr>
              <w:br/>
              <w:t>b. 2</w:t>
            </w:r>
            <w:r w:rsidRPr="007E12D0">
              <w:rPr>
                <w:bCs/>
                <w:sz w:val="22"/>
                <w:szCs w:val="22"/>
              </w:rPr>
              <w:br/>
              <w:t>c. ни одного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D76A01" w14:paraId="17ABCC06" w14:textId="77777777" w:rsidTr="00EF1947">
        <w:trPr>
          <w:cantSplit/>
        </w:trPr>
        <w:tc>
          <w:tcPr>
            <w:tcW w:w="392" w:type="dxa"/>
          </w:tcPr>
          <w:p w14:paraId="6267BF05" w14:textId="77777777" w:rsidR="007E12D0" w:rsidRPr="001A2C4A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11806C5" w14:textId="670529F5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Объявление класса начинается со служебного слова </w:t>
            </w:r>
          </w:p>
        </w:tc>
        <w:tc>
          <w:tcPr>
            <w:tcW w:w="5132" w:type="dxa"/>
          </w:tcPr>
          <w:p w14:paraId="51C8993E" w14:textId="4C277787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Type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class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ident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  <w:tr w:rsidR="007E12D0" w:rsidRPr="00D76A01" w14:paraId="0C7CD869" w14:textId="77777777" w:rsidTr="00EF1947">
        <w:trPr>
          <w:cantSplit/>
        </w:trPr>
        <w:tc>
          <w:tcPr>
            <w:tcW w:w="392" w:type="dxa"/>
          </w:tcPr>
          <w:p w14:paraId="0BC9C26E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634AFE1" w14:textId="4DA5BC72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7E12D0">
              <w:rPr>
                <w:bCs/>
                <w:sz w:val="22"/>
                <w:szCs w:val="22"/>
              </w:rPr>
              <w:t xml:space="preserve">Общедоступные компоненты класса обозначаются служебным словом </w:t>
            </w:r>
          </w:p>
        </w:tc>
        <w:tc>
          <w:tcPr>
            <w:tcW w:w="5132" w:type="dxa"/>
          </w:tcPr>
          <w:p w14:paraId="3E4C343D" w14:textId="6A3B4464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public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main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common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  <w:tr w:rsidR="007E12D0" w:rsidRPr="007E12D0" w14:paraId="7B4A86D0" w14:textId="77777777" w:rsidTr="00EF1947">
        <w:trPr>
          <w:cantSplit/>
        </w:trPr>
        <w:tc>
          <w:tcPr>
            <w:tcW w:w="392" w:type="dxa"/>
          </w:tcPr>
          <w:p w14:paraId="26B588B4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1D4A202F" w14:textId="425A10F7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7E12D0">
              <w:rPr>
                <w:bCs/>
                <w:sz w:val="22"/>
                <w:szCs w:val="22"/>
              </w:rPr>
              <w:t xml:space="preserve">Имя конструктора совпадает </w:t>
            </w:r>
          </w:p>
        </w:tc>
        <w:tc>
          <w:tcPr>
            <w:tcW w:w="5132" w:type="dxa"/>
          </w:tcPr>
          <w:p w14:paraId="3FC1724B" w14:textId="1449B1FE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с именем класса</w:t>
            </w:r>
            <w:r w:rsidRPr="007E12D0">
              <w:rPr>
                <w:bCs/>
                <w:sz w:val="22"/>
                <w:szCs w:val="22"/>
              </w:rPr>
              <w:br/>
              <w:t>b. с именем метода ввода данных</w:t>
            </w:r>
            <w:r w:rsidRPr="007E12D0">
              <w:rPr>
                <w:bCs/>
                <w:sz w:val="22"/>
                <w:szCs w:val="22"/>
              </w:rPr>
              <w:br/>
              <w:t>c. с именем спецификатора класса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7E12D0" w14:paraId="08538C95" w14:textId="77777777" w:rsidTr="00EF1947">
        <w:trPr>
          <w:cantSplit/>
        </w:trPr>
        <w:tc>
          <w:tcPr>
            <w:tcW w:w="392" w:type="dxa"/>
          </w:tcPr>
          <w:p w14:paraId="7ADAF759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D500938" w14:textId="612438FC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Защищенными данными класса могут пользоваться </w:t>
            </w:r>
          </w:p>
        </w:tc>
        <w:tc>
          <w:tcPr>
            <w:tcW w:w="5132" w:type="dxa"/>
          </w:tcPr>
          <w:p w14:paraId="427E74CC" w14:textId="45AB0B7D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функции и методы самого класса</w:t>
            </w:r>
            <w:r w:rsidRPr="007E12D0">
              <w:rPr>
                <w:bCs/>
                <w:sz w:val="22"/>
                <w:szCs w:val="22"/>
              </w:rPr>
              <w:br/>
              <w:t>b. функции и методы производных классов</w:t>
            </w:r>
            <w:r w:rsidRPr="007E12D0">
              <w:rPr>
                <w:bCs/>
                <w:sz w:val="22"/>
                <w:szCs w:val="22"/>
              </w:rPr>
              <w:br/>
              <w:t>c. дружественные функции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D76A01" w14:paraId="21CA3CAC" w14:textId="77777777" w:rsidTr="00EF1947">
        <w:trPr>
          <w:cantSplit/>
        </w:trPr>
        <w:tc>
          <w:tcPr>
            <w:tcW w:w="392" w:type="dxa"/>
          </w:tcPr>
          <w:p w14:paraId="203B9544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28DA13CB" w14:textId="1C626891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Создавать объекты можно с помощью оператора </w:t>
            </w:r>
          </w:p>
        </w:tc>
        <w:tc>
          <w:tcPr>
            <w:tcW w:w="5132" w:type="dxa"/>
          </w:tcPr>
          <w:p w14:paraId="51360E2A" w14:textId="065234CF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new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create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mode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  <w:tr w:rsidR="007E12D0" w:rsidRPr="007E12D0" w14:paraId="2FB883B0" w14:textId="77777777" w:rsidTr="00EF1947">
        <w:trPr>
          <w:cantSplit/>
        </w:trPr>
        <w:tc>
          <w:tcPr>
            <w:tcW w:w="392" w:type="dxa"/>
          </w:tcPr>
          <w:p w14:paraId="14BF07FC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FA21C18" w14:textId="049DA46F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7E12D0">
              <w:rPr>
                <w:bCs/>
                <w:sz w:val="22"/>
                <w:szCs w:val="22"/>
              </w:rPr>
              <w:t xml:space="preserve">Функции базового класса, которые могут быть переопределены в производном классе, носят название </w:t>
            </w:r>
          </w:p>
        </w:tc>
        <w:tc>
          <w:tcPr>
            <w:tcW w:w="5132" w:type="dxa"/>
          </w:tcPr>
          <w:p w14:paraId="091CC4DA" w14:textId="2EB9F6EA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модульные</w:t>
            </w:r>
            <w:r w:rsidRPr="007E12D0">
              <w:rPr>
                <w:bCs/>
                <w:sz w:val="22"/>
                <w:szCs w:val="22"/>
              </w:rPr>
              <w:br/>
              <w:t>b. априорные</w:t>
            </w:r>
            <w:r w:rsidRPr="007E12D0">
              <w:rPr>
                <w:bCs/>
                <w:sz w:val="22"/>
                <w:szCs w:val="22"/>
              </w:rPr>
              <w:br/>
              <w:t>c. виртуальные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7E12D0" w14:paraId="1C0CE842" w14:textId="77777777" w:rsidTr="00EF1947">
        <w:trPr>
          <w:cantSplit/>
        </w:trPr>
        <w:tc>
          <w:tcPr>
            <w:tcW w:w="392" w:type="dxa"/>
          </w:tcPr>
          <w:p w14:paraId="449E6ED7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D0F04F3" w14:textId="707D9E7B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Заголовки виртуальных функций в базовом и производном классах должны быть </w:t>
            </w:r>
          </w:p>
        </w:tc>
        <w:tc>
          <w:tcPr>
            <w:tcW w:w="5132" w:type="dxa"/>
          </w:tcPr>
          <w:p w14:paraId="143DA5C3" w14:textId="1E35C694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a. разными</w:t>
            </w:r>
            <w:r w:rsidRPr="007E12D0">
              <w:rPr>
                <w:bCs/>
                <w:sz w:val="22"/>
                <w:szCs w:val="22"/>
              </w:rPr>
              <w:br/>
              <w:t>b. обязательно идентичными</w:t>
            </w:r>
            <w:r w:rsidRPr="007E12D0">
              <w:rPr>
                <w:bCs/>
                <w:sz w:val="22"/>
                <w:szCs w:val="22"/>
              </w:rPr>
              <w:br/>
              <w:t>c. желательно одинаковыми, но не всегда</w:t>
            </w:r>
            <w:r w:rsidRPr="007E12D0">
              <w:rPr>
                <w:bCs/>
                <w:sz w:val="22"/>
                <w:szCs w:val="22"/>
              </w:rPr>
              <w:br/>
            </w:r>
          </w:p>
        </w:tc>
      </w:tr>
      <w:tr w:rsidR="007E12D0" w:rsidRPr="00D76A01" w14:paraId="6C07E234" w14:textId="77777777" w:rsidTr="00EF1947">
        <w:trPr>
          <w:cantSplit/>
        </w:trPr>
        <w:tc>
          <w:tcPr>
            <w:tcW w:w="392" w:type="dxa"/>
          </w:tcPr>
          <w:p w14:paraId="53AB8347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75D82EA1" w14:textId="6A85568F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 xml:space="preserve"> Системная функция ввода имеет вид </w:t>
            </w:r>
          </w:p>
        </w:tc>
        <w:tc>
          <w:tcPr>
            <w:tcW w:w="5132" w:type="dxa"/>
          </w:tcPr>
          <w:p w14:paraId="0181CFA7" w14:textId="18569766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io &gt;&gt;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cin &gt;&gt;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bin &gt;&gt;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  <w:tr w:rsidR="007E12D0" w:rsidRPr="00D76A01" w14:paraId="51CC0B84" w14:textId="77777777" w:rsidTr="00EF1947">
        <w:trPr>
          <w:cantSplit/>
        </w:trPr>
        <w:tc>
          <w:tcPr>
            <w:tcW w:w="392" w:type="dxa"/>
          </w:tcPr>
          <w:p w14:paraId="1B14561B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6381A94" w14:textId="3047F03E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7E12D0">
              <w:rPr>
                <w:bCs/>
                <w:sz w:val="22"/>
                <w:szCs w:val="22"/>
              </w:rPr>
              <w:t>Какое служебное слово определяет, что результатом работы функции будет целое число?</w:t>
            </w:r>
          </w:p>
        </w:tc>
        <w:tc>
          <w:tcPr>
            <w:tcW w:w="5132" w:type="dxa"/>
          </w:tcPr>
          <w:p w14:paraId="616098A0" w14:textId="64CD293C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int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cout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con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  <w:tr w:rsidR="007E12D0" w:rsidRPr="00D76A01" w14:paraId="336FEB67" w14:textId="77777777" w:rsidTr="00EF1947">
        <w:trPr>
          <w:cantSplit/>
        </w:trPr>
        <w:tc>
          <w:tcPr>
            <w:tcW w:w="392" w:type="dxa"/>
          </w:tcPr>
          <w:p w14:paraId="10D88BBB" w14:textId="77777777" w:rsidR="007E12D0" w:rsidRPr="007E12D0" w:rsidRDefault="007E12D0" w:rsidP="007E12D0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E75455F" w14:textId="779EBDE3" w:rsidR="007E12D0" w:rsidRPr="007E12D0" w:rsidRDefault="007E12D0" w:rsidP="007E12D0">
            <w:pPr>
              <w:ind w:left="-2"/>
              <w:jc w:val="left"/>
              <w:rPr>
                <w:bCs/>
                <w:sz w:val="22"/>
                <w:szCs w:val="22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7E12D0">
              <w:rPr>
                <w:bCs/>
                <w:sz w:val="22"/>
                <w:szCs w:val="22"/>
              </w:rPr>
              <w:t xml:space="preserve">Форматный вывод числовых результатов на стандартное устройство вывода осуществляется с помощью функции </w:t>
            </w:r>
          </w:p>
        </w:tc>
        <w:tc>
          <w:tcPr>
            <w:tcW w:w="5132" w:type="dxa"/>
          </w:tcPr>
          <w:p w14:paraId="53F32F71" w14:textId="1FE7941E" w:rsidR="007E12D0" w:rsidRPr="00A073E5" w:rsidRDefault="007E12D0" w:rsidP="007E12D0">
            <w:pPr>
              <w:ind w:left="-2"/>
              <w:jc w:val="left"/>
              <w:rPr>
                <w:bCs/>
                <w:sz w:val="22"/>
                <w:szCs w:val="22"/>
                <w:lang w:val="en-US"/>
              </w:rPr>
            </w:pPr>
            <w:r w:rsidRPr="00A073E5">
              <w:rPr>
                <w:bCs/>
                <w:sz w:val="22"/>
                <w:szCs w:val="22"/>
                <w:lang w:val="en-US"/>
              </w:rPr>
              <w:t>a. printf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b. scanf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  <w:t>c. structf</w:t>
            </w:r>
            <w:r w:rsidRPr="00A073E5">
              <w:rPr>
                <w:bCs/>
                <w:sz w:val="22"/>
                <w:szCs w:val="22"/>
                <w:lang w:val="en-US"/>
              </w:rPr>
              <w:br/>
            </w:r>
          </w:p>
        </w:tc>
      </w:tr>
    </w:tbl>
    <w:p w14:paraId="4B731B94" w14:textId="77777777" w:rsidR="00EF1947" w:rsidRPr="007E12D0" w:rsidRDefault="00EF1947" w:rsidP="00EF1947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lang w:val="en-US"/>
        </w:rPr>
      </w:pPr>
    </w:p>
    <w:p w14:paraId="2302DC03" w14:textId="77777777" w:rsidR="00EF1947" w:rsidRPr="007E12D0" w:rsidRDefault="00EF1947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  <w:lang w:val="en-US"/>
        </w:rPr>
      </w:pPr>
    </w:p>
    <w:sectPr w:rsidR="00EF1947" w:rsidRPr="007E12D0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94F20" w14:textId="77777777" w:rsidR="00AB18AC" w:rsidRDefault="00AB18AC" w:rsidP="00B4082C">
      <w:r>
        <w:separator/>
      </w:r>
    </w:p>
  </w:endnote>
  <w:endnote w:type="continuationSeparator" w:id="0">
    <w:p w14:paraId="51B964E8" w14:textId="77777777" w:rsidR="00AB18AC" w:rsidRDefault="00AB18AC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21213" w14:textId="77777777" w:rsidR="00AB18AC" w:rsidRDefault="00AB18AC" w:rsidP="00B4082C">
      <w:r>
        <w:separator/>
      </w:r>
    </w:p>
  </w:footnote>
  <w:footnote w:type="continuationSeparator" w:id="0">
    <w:p w14:paraId="5AC388AC" w14:textId="77777777" w:rsidR="00AB18AC" w:rsidRDefault="00AB18AC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2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5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2"/>
  </w:num>
  <w:num w:numId="12">
    <w:abstractNumId w:val="13"/>
  </w:num>
  <w:num w:numId="13">
    <w:abstractNumId w:val="6"/>
  </w:num>
  <w:num w:numId="14">
    <w:abstractNumId w:val="4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362C9"/>
    <w:rsid w:val="00057AE3"/>
    <w:rsid w:val="0008431F"/>
    <w:rsid w:val="000930A9"/>
    <w:rsid w:val="00094D72"/>
    <w:rsid w:val="000A540F"/>
    <w:rsid w:val="000B5152"/>
    <w:rsid w:val="000D0F7F"/>
    <w:rsid w:val="000E2A96"/>
    <w:rsid w:val="000E4B1C"/>
    <w:rsid w:val="00101091"/>
    <w:rsid w:val="00102F72"/>
    <w:rsid w:val="00105257"/>
    <w:rsid w:val="001058CA"/>
    <w:rsid w:val="001130BD"/>
    <w:rsid w:val="00115C4E"/>
    <w:rsid w:val="00121531"/>
    <w:rsid w:val="00124974"/>
    <w:rsid w:val="001302AC"/>
    <w:rsid w:val="00186440"/>
    <w:rsid w:val="00187E8D"/>
    <w:rsid w:val="001A2C4A"/>
    <w:rsid w:val="001A4C00"/>
    <w:rsid w:val="001A4DA7"/>
    <w:rsid w:val="001A6FC4"/>
    <w:rsid w:val="001B1D07"/>
    <w:rsid w:val="001B5EAC"/>
    <w:rsid w:val="001C179B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23C6B"/>
    <w:rsid w:val="003275AA"/>
    <w:rsid w:val="0033236F"/>
    <w:rsid w:val="003471B0"/>
    <w:rsid w:val="003740A3"/>
    <w:rsid w:val="003A25EA"/>
    <w:rsid w:val="003D50D9"/>
    <w:rsid w:val="003D529B"/>
    <w:rsid w:val="003F0C06"/>
    <w:rsid w:val="003F2588"/>
    <w:rsid w:val="003F5F7D"/>
    <w:rsid w:val="004101E9"/>
    <w:rsid w:val="00423DD4"/>
    <w:rsid w:val="004459F4"/>
    <w:rsid w:val="00450373"/>
    <w:rsid w:val="00451A7E"/>
    <w:rsid w:val="00456E72"/>
    <w:rsid w:val="00477DDA"/>
    <w:rsid w:val="004803BA"/>
    <w:rsid w:val="0049733C"/>
    <w:rsid w:val="004B3224"/>
    <w:rsid w:val="004B50E2"/>
    <w:rsid w:val="004C0FA4"/>
    <w:rsid w:val="004C1EC7"/>
    <w:rsid w:val="004C2A9C"/>
    <w:rsid w:val="004C31C6"/>
    <w:rsid w:val="004D1710"/>
    <w:rsid w:val="004D3A89"/>
    <w:rsid w:val="004F1748"/>
    <w:rsid w:val="00500480"/>
    <w:rsid w:val="005119F0"/>
    <w:rsid w:val="00511E31"/>
    <w:rsid w:val="00520BE3"/>
    <w:rsid w:val="005367A3"/>
    <w:rsid w:val="0054416C"/>
    <w:rsid w:val="005626C8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502FF"/>
    <w:rsid w:val="006A0C7D"/>
    <w:rsid w:val="006A14B8"/>
    <w:rsid w:val="006A2D33"/>
    <w:rsid w:val="006E1780"/>
    <w:rsid w:val="006E5B1A"/>
    <w:rsid w:val="006F5762"/>
    <w:rsid w:val="006F780A"/>
    <w:rsid w:val="007048CC"/>
    <w:rsid w:val="007322DC"/>
    <w:rsid w:val="00743B6F"/>
    <w:rsid w:val="0075320C"/>
    <w:rsid w:val="007637B9"/>
    <w:rsid w:val="007963E6"/>
    <w:rsid w:val="007B1D4F"/>
    <w:rsid w:val="007C5BD5"/>
    <w:rsid w:val="007C5CCC"/>
    <w:rsid w:val="007E12D0"/>
    <w:rsid w:val="007E6B06"/>
    <w:rsid w:val="007F5B8E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80032"/>
    <w:rsid w:val="009951B4"/>
    <w:rsid w:val="009D37BB"/>
    <w:rsid w:val="00A06E91"/>
    <w:rsid w:val="00A073E5"/>
    <w:rsid w:val="00A07CFD"/>
    <w:rsid w:val="00A10FCD"/>
    <w:rsid w:val="00A14859"/>
    <w:rsid w:val="00A31988"/>
    <w:rsid w:val="00A354F1"/>
    <w:rsid w:val="00A41E91"/>
    <w:rsid w:val="00A42F3B"/>
    <w:rsid w:val="00A46E91"/>
    <w:rsid w:val="00A51BAA"/>
    <w:rsid w:val="00A57216"/>
    <w:rsid w:val="00A66FDA"/>
    <w:rsid w:val="00A9421E"/>
    <w:rsid w:val="00AA5223"/>
    <w:rsid w:val="00AA5D8A"/>
    <w:rsid w:val="00AB147A"/>
    <w:rsid w:val="00AB18AC"/>
    <w:rsid w:val="00AC063D"/>
    <w:rsid w:val="00AC6293"/>
    <w:rsid w:val="00AD5D0A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69C9"/>
    <w:rsid w:val="00B9091A"/>
    <w:rsid w:val="00BB0012"/>
    <w:rsid w:val="00BB463F"/>
    <w:rsid w:val="00BE0A5B"/>
    <w:rsid w:val="00BE3DCF"/>
    <w:rsid w:val="00BE61D8"/>
    <w:rsid w:val="00C14513"/>
    <w:rsid w:val="00C37DF9"/>
    <w:rsid w:val="00C5171C"/>
    <w:rsid w:val="00C61C5F"/>
    <w:rsid w:val="00C93CDF"/>
    <w:rsid w:val="00C965C4"/>
    <w:rsid w:val="00C972DD"/>
    <w:rsid w:val="00CA1A4B"/>
    <w:rsid w:val="00D04B8B"/>
    <w:rsid w:val="00D06459"/>
    <w:rsid w:val="00D262CE"/>
    <w:rsid w:val="00D42D6F"/>
    <w:rsid w:val="00D42DB6"/>
    <w:rsid w:val="00D45F1B"/>
    <w:rsid w:val="00D5077F"/>
    <w:rsid w:val="00D70AFD"/>
    <w:rsid w:val="00D722F3"/>
    <w:rsid w:val="00D76A01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120C"/>
    <w:rsid w:val="00EF1947"/>
    <w:rsid w:val="00EF66E1"/>
    <w:rsid w:val="00F11583"/>
    <w:rsid w:val="00F412A7"/>
    <w:rsid w:val="00F7002F"/>
    <w:rsid w:val="00F758B6"/>
    <w:rsid w:val="00F93E43"/>
    <w:rsid w:val="00FA4AD5"/>
    <w:rsid w:val="00FC68F5"/>
    <w:rsid w:val="00FE1B03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nswernumber">
    <w:name w:val="answernumber"/>
    <w:basedOn w:val="a0"/>
    <w:rsid w:val="00EF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9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7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3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3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1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3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90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2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4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2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9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E08AEF-C2D5-4AB0-BE88-B12CF5C9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4</cp:revision>
  <cp:lastPrinted>2022-03-16T11:15:00Z</cp:lastPrinted>
  <dcterms:created xsi:type="dcterms:W3CDTF">2022-10-14T14:00:00Z</dcterms:created>
  <dcterms:modified xsi:type="dcterms:W3CDTF">2022-10-26T12:44:00Z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